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DA7108" w:rsidRDefault="00155CA0" w:rsidP="00C824D8">
      <w:pPr>
        <w:pStyle w:val="CHAPITRE"/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:rsidR="00EE1FFD" w:rsidRPr="002C735A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557502">
        <w:trPr>
          <w:trHeight w:val="567"/>
        </w:trPr>
        <w:tc>
          <w:tcPr>
            <w:tcW w:w="3287" w:type="dxa"/>
            <w:vAlign w:val="center"/>
          </w:tcPr>
          <w:p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:rsidR="006F7CBA" w:rsidRPr="002C735A" w:rsidRDefault="006F7CBA" w:rsidP="006F7CBA">
            <w:pPr>
              <w:jc w:val="left"/>
            </w:pPr>
          </w:p>
        </w:tc>
      </w:tr>
    </w:tbl>
    <w:p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Pr="002C735A" w:rsidRDefault="00EE1FFD" w:rsidP="00C83910">
            <w:pPr>
              <w:tabs>
                <w:tab w:val="left" w:pos="395"/>
              </w:tabs>
              <w:spacing w:after="40"/>
            </w:pPr>
            <w:r w:rsidRPr="002C735A">
              <w:t>Nom :</w:t>
            </w:r>
          </w:p>
          <w:p w:rsidR="00EE1FFD" w:rsidRPr="002C735A" w:rsidRDefault="00EE1FFD" w:rsidP="00CD0E43">
            <w:pPr>
              <w:tabs>
                <w:tab w:val="left" w:pos="395"/>
              </w:tabs>
            </w:pPr>
            <w:r w:rsidRPr="002C735A">
              <w:t>Tél. :</w:t>
            </w:r>
          </w:p>
        </w:tc>
        <w:tc>
          <w:tcPr>
            <w:tcW w:w="4113" w:type="dxa"/>
          </w:tcPr>
          <w:p w:rsidR="00EE1FFD" w:rsidRPr="002C735A" w:rsidRDefault="00EE1FFD" w:rsidP="00C83910">
            <w:pPr>
              <w:tabs>
                <w:tab w:val="left" w:pos="395"/>
              </w:tabs>
              <w:spacing w:before="120" w:after="40"/>
            </w:pPr>
            <w:r w:rsidRPr="002C735A">
              <w:t>Établissement :</w:t>
            </w:r>
          </w:p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2C735A" w:rsidTr="009245D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2C735A" w:rsidRDefault="006F7CBA" w:rsidP="009A6F5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industriels, académiques ou centre de recherche publi</w:t>
            </w:r>
            <w:r w:rsidR="009A6F5E" w:rsidRPr="002C735A">
              <w:rPr>
                <w:b/>
                <w:bCs/>
              </w:rPr>
              <w:t>c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2C735A" w:rsidRDefault="006F7CBA" w:rsidP="009A6F5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 w:rsidR="009A6F5E" w:rsidRPr="002C735A">
              <w:rPr>
                <w:sz w:val="16"/>
                <w:szCs w:val="16"/>
              </w:rPr>
              <w:t>p</w:t>
            </w:r>
            <w:r w:rsidRPr="002C735A">
              <w:rPr>
                <w:sz w:val="16"/>
                <w:szCs w:val="16"/>
              </w:rPr>
              <w:t>ubli</w:t>
            </w:r>
            <w:r w:rsidR="00CC5A2D" w:rsidRPr="002C735A">
              <w:rPr>
                <w:sz w:val="16"/>
                <w:szCs w:val="16"/>
              </w:rPr>
              <w:t>c</w:t>
            </w: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6F7CBA" w:rsidRPr="002C735A" w:rsidRDefault="006F7CBA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9245D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D3795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Axe thématique </w:t>
            </w:r>
            <w:r w:rsidR="0039179F" w:rsidRPr="002C735A">
              <w:rPr>
                <w:b/>
                <w:bCs/>
              </w:rPr>
              <w:br/>
            </w: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rPr>
                <w:rFonts w:ascii="Helvetica" w:hAnsi="Helvetica"/>
                <w:iCs/>
              </w:rPr>
              <w:t>Nouveau</w:t>
            </w:r>
            <w:r w:rsidR="00A21615" w:rsidRPr="002C735A">
              <w:rPr>
                <w:rFonts w:ascii="Helvetica" w:hAnsi="Helvetica"/>
                <w:iCs/>
              </w:rPr>
              <w:t>x</w:t>
            </w:r>
            <w:r w:rsidR="0039179F" w:rsidRPr="002C735A">
              <w:rPr>
                <w:rFonts w:ascii="Helvetica" w:hAnsi="Helvetica"/>
                <w:iCs/>
              </w:rPr>
              <w:t xml:space="preserve"> matériaux</w:t>
            </w:r>
          </w:p>
          <w:p w:rsidR="006F7CBA" w:rsidRPr="002C735A" w:rsidRDefault="006F7CBA" w:rsidP="006F7CBA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Matériaux formulés ou produits finis de haute performance</w:t>
            </w:r>
          </w:p>
          <w:p w:rsidR="006F7CBA" w:rsidRPr="002C735A" w:rsidRDefault="006F7CBA" w:rsidP="00F45A6E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F45A6E" w:rsidRPr="002C735A">
              <w:t xml:space="preserve">Fabrication additive, </w:t>
            </w:r>
            <w:r w:rsidR="00F45A6E" w:rsidRPr="002C735A">
              <w:rPr>
                <w:rFonts w:ascii="Helvetica" w:hAnsi="Helvetica"/>
                <w:iCs/>
              </w:rPr>
              <w:t>traitement de surface, mise à l’échelle</w:t>
            </w:r>
          </w:p>
          <w:p w:rsidR="006F7CBA" w:rsidRPr="002C735A" w:rsidRDefault="006F7CBA" w:rsidP="0039179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Nouvelles techniques de caractérisation ou simulation</w:t>
            </w:r>
          </w:p>
        </w:tc>
      </w:tr>
    </w:tbl>
    <w:p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2C735A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(plusieurs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Transport/Infrastructure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ab/>
              <w:t>Énergie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Environnement</w:t>
            </w:r>
          </w:p>
          <w:p w:rsidR="001A242F" w:rsidRPr="002C735A" w:rsidRDefault="001A242F" w:rsidP="001A242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Textile  </w:t>
            </w:r>
          </w:p>
        </w:tc>
        <w:tc>
          <w:tcPr>
            <w:tcW w:w="4113" w:type="dxa"/>
          </w:tcPr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6842F3" w:rsidRPr="002C735A">
              <w:rPr>
                <w:rFonts w:ascii="Helvetica" w:hAnsi="Helvetica"/>
                <w:iCs/>
              </w:rPr>
              <w:t>Chimie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ab/>
              <w:t>Microélectronique</w:t>
            </w:r>
            <w:r w:rsidR="0084599F" w:rsidRPr="002C735A">
              <w:t>/Telecom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Santé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ab/>
              <w:t>Autre (préciser) :</w:t>
            </w:r>
          </w:p>
        </w:tc>
      </w:tr>
    </w:tbl>
    <w:p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CC5A2D" w:rsidRPr="002C735A" w:rsidTr="00CC5A2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</w:p>
          <w:p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492DBE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A7707">
              <w:fldChar w:fldCharType="separate"/>
            </w:r>
            <w:r w:rsidRPr="002C735A">
              <w:fldChar w:fldCharType="end"/>
            </w:r>
            <w:r w:rsidRPr="002C735A">
              <w:t xml:space="preserve">  </w:t>
            </w:r>
          </w:p>
          <w:p w:rsidR="00492DBE" w:rsidRDefault="00492DBE" w:rsidP="00B04C70">
            <w:pPr>
              <w:tabs>
                <w:tab w:val="left" w:pos="395"/>
              </w:tabs>
              <w:jc w:val="center"/>
            </w:pPr>
          </w:p>
          <w:p w:rsidR="00492DBE" w:rsidRDefault="00492DBE" w:rsidP="00B04C70">
            <w:pPr>
              <w:tabs>
                <w:tab w:val="left" w:pos="395"/>
              </w:tabs>
              <w:jc w:val="center"/>
            </w:pPr>
            <w:r>
              <w:t>4</w:t>
            </w:r>
            <w:r w:rsidRPr="006F7CBA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7707">
              <w:fldChar w:fldCharType="separate"/>
            </w:r>
            <w:r>
              <w:fldChar w:fldCharType="end"/>
            </w:r>
            <w:r w:rsidRPr="006F7CBA">
              <w:t xml:space="preserve"> </w:t>
            </w:r>
            <w:r>
              <w:t xml:space="preserve">       5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FA7707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  6</w:t>
            </w:r>
            <w:r w:rsidRPr="006F7CBA">
              <w:t xml:space="preserve"> </w:t>
            </w:r>
            <w:r w:rsidRPr="006F7C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FA7707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 w:rsidR="00D37950">
              <w:t xml:space="preserve"> </w:t>
            </w:r>
          </w:p>
          <w:p w:rsidR="00CC5A2D" w:rsidRPr="002C735A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FA7707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FA7707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FA7707">
              <w:fldChar w:fldCharType="separate"/>
            </w:r>
            <w:r w:rsidR="00CC5A2D" w:rsidRPr="002C735A">
              <w:fldChar w:fldCharType="end"/>
            </w:r>
          </w:p>
        </w:tc>
      </w:tr>
    </w:tbl>
    <w:p w:rsidR="000D18F6" w:rsidRPr="002C735A" w:rsidRDefault="000D18F6" w:rsidP="000D18F6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2C735A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2C735A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</w:tc>
      </w:tr>
      <w:tr w:rsidR="000D18F6" w:rsidRPr="002C735A" w:rsidTr="00846C67">
        <w:trPr>
          <w:trHeight w:val="1637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665E1F" w:rsidRPr="002C735A" w:rsidRDefault="00665E1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B54A7" w:rsidRPr="002C735A" w:rsidRDefault="001B54A7" w:rsidP="001B54A7">
      <w:pPr>
        <w:spacing w:line="60" w:lineRule="exact"/>
        <w:rPr>
          <w:sz w:val="16"/>
          <w:szCs w:val="16"/>
        </w:rPr>
      </w:pPr>
    </w:p>
    <w:p w:rsidR="003F3782" w:rsidRPr="002C735A" w:rsidRDefault="003F3782" w:rsidP="003F3782"/>
    <w:p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100CB4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ÉQUIPE de PROJET</w:t>
            </w:r>
          </w:p>
        </w:tc>
      </w:tr>
    </w:tbl>
    <w:p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2C735A" w:rsidRDefault="009E48FF" w:rsidP="00CD0E4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ÉQUIPE DE PROJET </w:t>
            </w:r>
            <w:r w:rsidR="00192807" w:rsidRPr="002C735A">
              <w:rPr>
                <w:b/>
                <w:bCs/>
              </w:rPr>
              <w:t xml:space="preserve">: </w:t>
            </w:r>
          </w:p>
          <w:p w:rsidR="00192807" w:rsidRPr="002C735A" w:rsidRDefault="009E48FF" w:rsidP="00D37950">
            <w:pPr>
              <w:jc w:val="left"/>
              <w:rPr>
                <w:i/>
                <w:iCs/>
              </w:rPr>
            </w:pPr>
            <w:r>
              <w:rPr>
                <w:bCs/>
              </w:rPr>
              <w:t>Énumérez</w:t>
            </w:r>
            <w:r w:rsidR="00192807" w:rsidRPr="002C735A">
              <w:rPr>
                <w:bCs/>
              </w:rPr>
              <w:t xml:space="preserve"> l’ensemble des collaborateurs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="00192807" w:rsidRPr="002C735A">
              <w:rPr>
                <w:bCs/>
              </w:rPr>
              <w:t xml:space="preserve"> (titre</w:t>
            </w:r>
            <w:r w:rsidR="00A200EE" w:rsidRPr="002C735A">
              <w:rPr>
                <w:bCs/>
              </w:rPr>
              <w:t>s</w:t>
            </w:r>
            <w:r w:rsidR="00192807" w:rsidRPr="002C735A">
              <w:rPr>
                <w:bCs/>
              </w:rPr>
              <w:t xml:space="preserve"> et affiliation</w:t>
            </w:r>
            <w:r w:rsidR="00A200EE" w:rsidRPr="002C735A">
              <w:rPr>
                <w:bCs/>
              </w:rPr>
              <w:t>s</w:t>
            </w:r>
            <w:r w:rsidR="00192807" w:rsidRPr="002C735A">
              <w:rPr>
                <w:bCs/>
              </w:rPr>
              <w:t>)</w:t>
            </w:r>
            <w:r w:rsidR="005759C5" w:rsidRPr="002C735A">
              <w:rPr>
                <w:bCs/>
              </w:rPr>
              <w:t xml:space="preserve">. </w:t>
            </w:r>
          </w:p>
        </w:tc>
      </w:tr>
      <w:tr w:rsidR="0019280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2C735A" w:rsidRDefault="009F7076" w:rsidP="009F7076"/>
    <w:p w:rsidR="0059265E" w:rsidRPr="002C735A" w:rsidRDefault="0059265E" w:rsidP="0059265E">
      <w:pPr>
        <w:spacing w:line="60" w:lineRule="exact"/>
        <w:rPr>
          <w:sz w:val="16"/>
          <w:szCs w:val="16"/>
        </w:rPr>
      </w:pPr>
    </w:p>
    <w:sectPr w:rsidR="0059265E" w:rsidRPr="002C735A" w:rsidSect="00665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0" w:h="15840" w:code="1"/>
      <w:pgMar w:top="851" w:right="1080" w:bottom="1440" w:left="1080" w:header="425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00" w:rsidRDefault="001E2500">
      <w:r>
        <w:separator/>
      </w:r>
    </w:p>
  </w:endnote>
  <w:endnote w:type="continuationSeparator" w:id="0">
    <w:p w:rsidR="001E2500" w:rsidRDefault="001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07" w:rsidRDefault="00FA77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7158C5">
    <w:pPr>
      <w:pStyle w:val="Pieddepage"/>
    </w:pPr>
    <w:r>
      <w:t>Appel de projets 201</w:t>
    </w:r>
    <w:r w:rsidR="001034F0">
      <w:t>8</w:t>
    </w:r>
    <w:r>
      <w:t xml:space="preserve"> – </w:t>
    </w:r>
    <w:r w:rsidR="00EA6AEC">
      <w:t>R17</w:t>
    </w:r>
    <w:r w:rsidR="009F5834">
      <w:t xml:space="preserve"> — </w:t>
    </w:r>
    <w:r w:rsidR="00D37950">
      <w:t xml:space="preserve">Matériaux avancés –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FA7707"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FA7707">
      <w:rPr>
        <w:noProof/>
      </w:rPr>
      <w:t>2</w:t>
    </w:r>
    <w:r w:rsidRPr="007158C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6B13C9"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00" w:rsidRDefault="001E2500">
      <w:r>
        <w:separator/>
      </w:r>
    </w:p>
  </w:footnote>
  <w:footnote w:type="continuationSeparator" w:id="0">
    <w:p w:rsidR="001E2500" w:rsidRDefault="001E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07" w:rsidRDefault="00FA77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FF" w:rsidRDefault="009E48FF" w:rsidP="009E48FF">
    <w:pPr>
      <w:pStyle w:val="En-tte"/>
      <w:tabs>
        <w:tab w:val="right" w:pos="8280"/>
      </w:tabs>
    </w:pPr>
    <w:r>
      <w:rPr>
        <w:b/>
        <w:i/>
        <w:sz w:val="22"/>
        <w:szCs w:val="18"/>
        <w:lang w:val="fr-CA"/>
      </w:rPr>
      <w:t>LETTRE D’INTENTION</w:t>
    </w:r>
    <w:r w:rsidRPr="009E48FF">
      <w:t xml:space="preserve"> </w:t>
    </w:r>
  </w:p>
  <w:p w:rsidR="009E48FF" w:rsidRPr="009E48FF" w:rsidRDefault="009E48FF" w:rsidP="009E48FF">
    <w:pPr>
      <w:pStyle w:val="En-tte"/>
      <w:tabs>
        <w:tab w:val="right" w:pos="8280"/>
      </w:tabs>
      <w:rPr>
        <w:b/>
        <w:i/>
        <w:sz w:val="22"/>
        <w:szCs w:val="18"/>
        <w:lang w:val="fr-CA"/>
      </w:rPr>
    </w:pPr>
    <w:r w:rsidRPr="009E48FF">
      <w:rPr>
        <w:b/>
        <w:i/>
        <w:sz w:val="22"/>
        <w:szCs w:val="18"/>
        <w:lang w:val="fr-CA"/>
      </w:rPr>
      <w:t>Appel de projets de recherche et d’innovation</w:t>
    </w:r>
    <w:r>
      <w:rPr>
        <w:b/>
        <w:i/>
        <w:sz w:val="22"/>
        <w:szCs w:val="18"/>
        <w:lang w:val="fr-CA"/>
      </w:rPr>
      <w:t xml:space="preserve"> </w:t>
    </w:r>
    <w:r w:rsidRPr="009E48FF">
      <w:rPr>
        <w:b/>
        <w:i/>
        <w:sz w:val="22"/>
        <w:szCs w:val="18"/>
        <w:lang w:val="fr-CA"/>
      </w:rPr>
      <w:t>dans le domaine des matériaux avancés – R17</w:t>
    </w:r>
  </w:p>
  <w:p w:rsidR="00CD0E43" w:rsidRPr="00DF0A70" w:rsidRDefault="009E48FF" w:rsidP="009E48FF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 xml:space="preserve">Date limite </w:t>
    </w:r>
    <w:r w:rsidRPr="009E48FF">
      <w:rPr>
        <w:b/>
        <w:i/>
        <w:sz w:val="22"/>
        <w:szCs w:val="18"/>
        <w:lang w:val="fr-CA"/>
      </w:rPr>
      <w:t xml:space="preserve">: </w:t>
    </w:r>
    <w:r w:rsidR="00FA7707">
      <w:rPr>
        <w:b/>
        <w:i/>
        <w:sz w:val="22"/>
        <w:szCs w:val="18"/>
        <w:lang w:val="fr-CA"/>
      </w:rPr>
      <w:t>28 novembre</w:t>
    </w:r>
    <w:bookmarkStart w:id="0" w:name="_GoBack"/>
    <w:bookmarkEnd w:id="0"/>
    <w:r>
      <w:rPr>
        <w:b/>
        <w:i/>
        <w:sz w:val="22"/>
        <w:szCs w:val="18"/>
        <w:lang w:val="fr-CA"/>
      </w:rP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Default="00CD0E43" w:rsidP="00306BF3">
    <w:pPr>
      <w:pStyle w:val="En-tte"/>
      <w:spacing w:after="0"/>
      <w:jc w:val="left"/>
    </w:pPr>
    <w:r>
      <w:tab/>
    </w:r>
    <w:r>
      <w:tab/>
      <w:t>Appel de projets</w:t>
    </w:r>
  </w:p>
  <w:p w:rsidR="00CD0E43" w:rsidRDefault="00CD0E43" w:rsidP="00306BF3">
    <w:pPr>
      <w:pStyle w:val="En-tte"/>
      <w:spacing w:after="0"/>
      <w:jc w:val="left"/>
    </w:pPr>
    <w:r>
      <w:tab/>
    </w:r>
    <w:r>
      <w:tab/>
    </w:r>
    <w:r w:rsidR="009F5834">
      <w:t>12</w:t>
    </w:r>
    <w:r>
      <w:t>e Ronde de Financement</w:t>
    </w:r>
  </w:p>
  <w:p w:rsidR="00CD0E43" w:rsidRDefault="00CD0E43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33B3C"/>
    <w:multiLevelType w:val="multilevel"/>
    <w:tmpl w:val="041E4B14"/>
    <w:numStyleLink w:val="StyleHirarchisation"/>
  </w:abstractNum>
  <w:abstractNum w:abstractNumId="21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20316DE"/>
    <w:multiLevelType w:val="multilevel"/>
    <w:tmpl w:val="041E4B14"/>
    <w:numStyleLink w:val="StyleNumros"/>
  </w:abstractNum>
  <w:abstractNum w:abstractNumId="26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E475EE2"/>
    <w:multiLevelType w:val="multilevel"/>
    <w:tmpl w:val="041E4B14"/>
    <w:numStyleLink w:val="StyleHirarchisation"/>
  </w:abstractNum>
  <w:abstractNum w:abstractNumId="28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6"/>
  </w:num>
  <w:num w:numId="7">
    <w:abstractNumId w:val="30"/>
  </w:num>
  <w:num w:numId="8">
    <w:abstractNumId w:val="25"/>
  </w:num>
  <w:num w:numId="9">
    <w:abstractNumId w:val="22"/>
  </w:num>
  <w:num w:numId="10">
    <w:abstractNumId w:val="20"/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7"/>
  </w:num>
  <w:num w:numId="23">
    <w:abstractNumId w:val="29"/>
  </w:num>
  <w:num w:numId="24">
    <w:abstractNumId w:val="24"/>
  </w:num>
  <w:num w:numId="25">
    <w:abstractNumId w:val="28"/>
  </w:num>
  <w:num w:numId="26">
    <w:abstractNumId w:val="17"/>
  </w:num>
  <w:num w:numId="27">
    <w:abstractNumId w:val="12"/>
  </w:num>
  <w:num w:numId="28">
    <w:abstractNumId w:val="23"/>
  </w:num>
  <w:num w:numId="29">
    <w:abstractNumId w:val="14"/>
  </w:num>
  <w:num w:numId="30">
    <w:abstractNumId w:val="10"/>
  </w:num>
  <w:num w:numId="31">
    <w:abstractNumId w:val="11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33C5"/>
    <w:rsid w:val="0002486A"/>
    <w:rsid w:val="00025433"/>
    <w:rsid w:val="000307D9"/>
    <w:rsid w:val="0003168F"/>
    <w:rsid w:val="00031A3B"/>
    <w:rsid w:val="000338B0"/>
    <w:rsid w:val="0003501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663E"/>
    <w:rsid w:val="0012187E"/>
    <w:rsid w:val="0013317E"/>
    <w:rsid w:val="00136431"/>
    <w:rsid w:val="001415AB"/>
    <w:rsid w:val="001422FB"/>
    <w:rsid w:val="00143238"/>
    <w:rsid w:val="001453DA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2456"/>
    <w:rsid w:val="00182704"/>
    <w:rsid w:val="0018642A"/>
    <w:rsid w:val="00192807"/>
    <w:rsid w:val="001A242F"/>
    <w:rsid w:val="001A5045"/>
    <w:rsid w:val="001A537B"/>
    <w:rsid w:val="001A56CC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B8"/>
    <w:rsid w:val="00203D1C"/>
    <w:rsid w:val="00204607"/>
    <w:rsid w:val="002164D4"/>
    <w:rsid w:val="00217C1F"/>
    <w:rsid w:val="00217ECB"/>
    <w:rsid w:val="00220E6C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4F4E"/>
    <w:rsid w:val="002C59A2"/>
    <w:rsid w:val="002C735A"/>
    <w:rsid w:val="002D11D1"/>
    <w:rsid w:val="002D52C0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79A8"/>
    <w:rsid w:val="00331C6D"/>
    <w:rsid w:val="0033245F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36470"/>
    <w:rsid w:val="00443C8B"/>
    <w:rsid w:val="00445466"/>
    <w:rsid w:val="00446A17"/>
    <w:rsid w:val="004524B3"/>
    <w:rsid w:val="00456C25"/>
    <w:rsid w:val="004635EA"/>
    <w:rsid w:val="004707C8"/>
    <w:rsid w:val="00472F4E"/>
    <w:rsid w:val="004738A6"/>
    <w:rsid w:val="00474F30"/>
    <w:rsid w:val="004765B8"/>
    <w:rsid w:val="00484082"/>
    <w:rsid w:val="00492DBE"/>
    <w:rsid w:val="004A0C22"/>
    <w:rsid w:val="004A734A"/>
    <w:rsid w:val="004B00EB"/>
    <w:rsid w:val="004B22B3"/>
    <w:rsid w:val="004B4221"/>
    <w:rsid w:val="004C2731"/>
    <w:rsid w:val="004C3CCD"/>
    <w:rsid w:val="004C5B34"/>
    <w:rsid w:val="004D2417"/>
    <w:rsid w:val="004E3032"/>
    <w:rsid w:val="004E6816"/>
    <w:rsid w:val="004F0362"/>
    <w:rsid w:val="004F1053"/>
    <w:rsid w:val="004F14B8"/>
    <w:rsid w:val="004F1E82"/>
    <w:rsid w:val="004F475F"/>
    <w:rsid w:val="004F5679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426E"/>
    <w:rsid w:val="00584843"/>
    <w:rsid w:val="00584A0D"/>
    <w:rsid w:val="00584A46"/>
    <w:rsid w:val="005913A1"/>
    <w:rsid w:val="005923C9"/>
    <w:rsid w:val="0059265E"/>
    <w:rsid w:val="00597DCD"/>
    <w:rsid w:val="005A01F4"/>
    <w:rsid w:val="005A4E88"/>
    <w:rsid w:val="005A7759"/>
    <w:rsid w:val="005B055E"/>
    <w:rsid w:val="005B5E7D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72D4"/>
    <w:rsid w:val="00647815"/>
    <w:rsid w:val="00647F38"/>
    <w:rsid w:val="00650D2C"/>
    <w:rsid w:val="0065227E"/>
    <w:rsid w:val="00654CD9"/>
    <w:rsid w:val="00655F4A"/>
    <w:rsid w:val="00664790"/>
    <w:rsid w:val="0066512E"/>
    <w:rsid w:val="00665E1F"/>
    <w:rsid w:val="00673D3F"/>
    <w:rsid w:val="00677100"/>
    <w:rsid w:val="006809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3FC3"/>
    <w:rsid w:val="007A78CD"/>
    <w:rsid w:val="007B107A"/>
    <w:rsid w:val="007B3C04"/>
    <w:rsid w:val="007B426A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1A7D"/>
    <w:rsid w:val="00811E56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613B"/>
    <w:rsid w:val="008869E8"/>
    <w:rsid w:val="0089190D"/>
    <w:rsid w:val="00892AC3"/>
    <w:rsid w:val="008959D1"/>
    <w:rsid w:val="008A3D83"/>
    <w:rsid w:val="008A4CD1"/>
    <w:rsid w:val="008A4FC8"/>
    <w:rsid w:val="008A7336"/>
    <w:rsid w:val="008B5E72"/>
    <w:rsid w:val="008C6213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76C6"/>
    <w:rsid w:val="00991D79"/>
    <w:rsid w:val="009A16C3"/>
    <w:rsid w:val="009A6F5E"/>
    <w:rsid w:val="009B14E6"/>
    <w:rsid w:val="009B1B82"/>
    <w:rsid w:val="009B2807"/>
    <w:rsid w:val="009B6379"/>
    <w:rsid w:val="009B701F"/>
    <w:rsid w:val="009D03A0"/>
    <w:rsid w:val="009D1DAA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48FF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3F8D"/>
    <w:rsid w:val="00AC6078"/>
    <w:rsid w:val="00AD4F97"/>
    <w:rsid w:val="00AD5DCD"/>
    <w:rsid w:val="00AD76C9"/>
    <w:rsid w:val="00AE1AF2"/>
    <w:rsid w:val="00AE6131"/>
    <w:rsid w:val="00AE69F6"/>
    <w:rsid w:val="00AF0801"/>
    <w:rsid w:val="00AF09B2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4AAE"/>
    <w:rsid w:val="00B470D2"/>
    <w:rsid w:val="00B47A64"/>
    <w:rsid w:val="00B507FC"/>
    <w:rsid w:val="00B5090E"/>
    <w:rsid w:val="00B56C3E"/>
    <w:rsid w:val="00B65B62"/>
    <w:rsid w:val="00B71565"/>
    <w:rsid w:val="00B73859"/>
    <w:rsid w:val="00B73A81"/>
    <w:rsid w:val="00B77899"/>
    <w:rsid w:val="00B8065C"/>
    <w:rsid w:val="00B82D87"/>
    <w:rsid w:val="00B8697D"/>
    <w:rsid w:val="00B87DA1"/>
    <w:rsid w:val="00BA116C"/>
    <w:rsid w:val="00BA458B"/>
    <w:rsid w:val="00BA6FAE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72141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7934"/>
    <w:rsid w:val="00CC27C1"/>
    <w:rsid w:val="00CC37D1"/>
    <w:rsid w:val="00CC50D4"/>
    <w:rsid w:val="00CC5A2D"/>
    <w:rsid w:val="00CD0E43"/>
    <w:rsid w:val="00CD30C6"/>
    <w:rsid w:val="00CD6836"/>
    <w:rsid w:val="00CE037A"/>
    <w:rsid w:val="00CE038A"/>
    <w:rsid w:val="00CE21E3"/>
    <w:rsid w:val="00CE4ED9"/>
    <w:rsid w:val="00CE541C"/>
    <w:rsid w:val="00CE61B6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5EE8"/>
    <w:rsid w:val="00D34BA9"/>
    <w:rsid w:val="00D37950"/>
    <w:rsid w:val="00D5217A"/>
    <w:rsid w:val="00D560AC"/>
    <w:rsid w:val="00D6002E"/>
    <w:rsid w:val="00D612AC"/>
    <w:rsid w:val="00D620DA"/>
    <w:rsid w:val="00D64138"/>
    <w:rsid w:val="00D715D5"/>
    <w:rsid w:val="00D80E20"/>
    <w:rsid w:val="00D82697"/>
    <w:rsid w:val="00D8333C"/>
    <w:rsid w:val="00D8727B"/>
    <w:rsid w:val="00D911AE"/>
    <w:rsid w:val="00D91741"/>
    <w:rsid w:val="00D93981"/>
    <w:rsid w:val="00D960C9"/>
    <w:rsid w:val="00D96B71"/>
    <w:rsid w:val="00DA28C6"/>
    <w:rsid w:val="00DA60A3"/>
    <w:rsid w:val="00DA7108"/>
    <w:rsid w:val="00DA7B78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488B"/>
    <w:rsid w:val="00F25255"/>
    <w:rsid w:val="00F30D43"/>
    <w:rsid w:val="00F31F17"/>
    <w:rsid w:val="00F32BCC"/>
    <w:rsid w:val="00F32D3F"/>
    <w:rsid w:val="00F34282"/>
    <w:rsid w:val="00F34936"/>
    <w:rsid w:val="00F35AA0"/>
    <w:rsid w:val="00F37549"/>
    <w:rsid w:val="00F37971"/>
    <w:rsid w:val="00F45A6E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672F"/>
    <w:rsid w:val="00FA6C46"/>
    <w:rsid w:val="00FA7206"/>
    <w:rsid w:val="00FA7707"/>
    <w:rsid w:val="00FA7DB0"/>
    <w:rsid w:val="00FB1B41"/>
    <w:rsid w:val="00FB3086"/>
    <w:rsid w:val="00FB78EE"/>
    <w:rsid w:val="00FC1604"/>
    <w:rsid w:val="00FC4279"/>
    <w:rsid w:val="00FC5A8F"/>
    <w:rsid w:val="00FC742E"/>
    <w:rsid w:val="00FD0182"/>
    <w:rsid w:val="00FD1DEE"/>
    <w:rsid w:val="00FD265A"/>
    <w:rsid w:val="00FE3567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7394-D412-44F8-8A62-8F50ED11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R17 - lettre d'intention - octobre 2018</vt:lpstr>
    </vt:vector>
  </TitlesOfParts>
  <Company>Hewlett-Packard Company</Company>
  <LinksUpToDate>false</LinksUpToDate>
  <CharactersWithSpaces>1509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R17 - lettre d'intention - octobre 2018</dc:title>
  <dc:creator>Sylvie Dufort</dc:creator>
  <cp:lastModifiedBy>sdufort</cp:lastModifiedBy>
  <cp:revision>4</cp:revision>
  <cp:lastPrinted>2018-08-08T12:47:00Z</cp:lastPrinted>
  <dcterms:created xsi:type="dcterms:W3CDTF">2018-10-03T13:51:00Z</dcterms:created>
  <dcterms:modified xsi:type="dcterms:W3CDTF">2018-10-03T20:08:00Z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