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89" w:rsidRPr="00D26678" w:rsidRDefault="00D14E89" w:rsidP="00D14E89">
      <w:pPr>
        <w:ind w:left="-270"/>
        <w:jc w:val="center"/>
        <w:rPr>
          <w:rFonts w:ascii="Arial Narrow" w:hAnsi="Arial Narrow"/>
          <w:b/>
        </w:rPr>
      </w:pPr>
      <w:bookmarkStart w:id="0" w:name="_GoBack"/>
      <w:bookmarkEnd w:id="0"/>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potentiel de réduction des émissions de GES au Québec </w:t>
      </w:r>
    </w:p>
    <w:p w:rsidR="00D14E89" w:rsidRPr="008C6069" w:rsidRDefault="00D14E89" w:rsidP="00D14E89">
      <w:pPr>
        <w:tabs>
          <w:tab w:val="left" w:pos="8190"/>
        </w:tabs>
        <w:rPr>
          <w:rFonts w:ascii="Arial Narrow" w:hAnsi="Arial Narrow"/>
          <w:b/>
        </w:rPr>
      </w:pPr>
      <w:r>
        <w:rPr>
          <w:rFonts w:ascii="Arial Narrow" w:hAnsi="Arial Narrow"/>
          <w:b/>
        </w:rPr>
        <w:tab/>
      </w:r>
    </w:p>
    <w:p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7"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rsidR="00D14E89" w:rsidRPr="00D14E89" w:rsidRDefault="00D14E89" w:rsidP="00D14E89">
      <w:pPr>
        <w:pStyle w:val="Paragraphedeliste"/>
        <w:spacing w:before="120"/>
        <w:ind w:left="357"/>
        <w:jc w:val="both"/>
        <w:rPr>
          <w:rFonts w:ascii="Arial Narrow" w:hAnsi="Arial Narrow"/>
        </w:rPr>
      </w:pPr>
    </w:p>
    <w:p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rsidR="00D14E89" w:rsidRPr="00D14E89" w:rsidRDefault="00D14E89" w:rsidP="00D14E89">
      <w:pPr>
        <w:pStyle w:val="Paragraphedeliste"/>
        <w:spacing w:before="120" w:after="160" w:line="259" w:lineRule="auto"/>
        <w:ind w:left="360"/>
        <w:jc w:val="both"/>
        <w:rPr>
          <w:rFonts w:ascii="Arial Narrow" w:hAnsi="Arial Narrow"/>
        </w:rPr>
      </w:pPr>
    </w:p>
    <w:p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rsidR="00D14E89" w:rsidRPr="00D14E89" w:rsidRDefault="00D14E89" w:rsidP="00D14E89">
      <w:pPr>
        <w:pStyle w:val="Paragraphedeliste"/>
        <w:ind w:left="1080"/>
        <w:jc w:val="both"/>
        <w:rPr>
          <w:rFonts w:ascii="Arial Narrow" w:hAnsi="Arial Narrow"/>
        </w:rPr>
      </w:pPr>
    </w:p>
    <w:p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rsidR="00D14E89" w:rsidRPr="001C2135" w:rsidRDefault="00D14E89" w:rsidP="00D14E89">
      <w:pPr>
        <w:pStyle w:val="Notedebasdepage"/>
        <w:ind w:left="360"/>
        <w:jc w:val="both"/>
        <w:rPr>
          <w:rFonts w:ascii="Arial Narrow" w:hAnsi="Arial Narrow"/>
          <w:sz w:val="24"/>
        </w:rPr>
      </w:pPr>
    </w:p>
    <w:p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rsidR="00D14E89" w:rsidRPr="008C6069" w:rsidRDefault="00D14E89" w:rsidP="00D14E89">
      <w:pPr>
        <w:pStyle w:val="Paragraphedeliste"/>
        <w:ind w:left="360"/>
        <w:jc w:val="both"/>
        <w:rPr>
          <w:rFonts w:ascii="Arial Narrow" w:hAnsi="Arial Narrow"/>
        </w:rPr>
      </w:pPr>
    </w:p>
    <w:p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rsidR="00D14E89" w:rsidRDefault="00D14E89" w:rsidP="00D14E89">
      <w:pPr>
        <w:pStyle w:val="Paragraphedeliste"/>
        <w:spacing w:line="259" w:lineRule="auto"/>
        <w:ind w:left="360"/>
        <w:jc w:val="both"/>
        <w:rPr>
          <w:rFonts w:ascii="Arial Narrow" w:hAnsi="Arial Narrow"/>
        </w:rPr>
      </w:pPr>
    </w:p>
    <w:p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rsidR="0094218E" w:rsidRDefault="0094218E" w:rsidP="0094218E">
      <w:pPr>
        <w:pStyle w:val="Paragraphedeliste"/>
        <w:spacing w:before="120" w:after="160" w:line="259" w:lineRule="auto"/>
        <w:ind w:left="708"/>
        <w:jc w:val="both"/>
        <w:rPr>
          <w:rFonts w:ascii="Arial Narrow" w:hAnsi="Arial Narrow"/>
        </w:rPr>
      </w:pPr>
    </w:p>
    <w:p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rsidR="0094218E" w:rsidRPr="008C6069" w:rsidRDefault="0094218E" w:rsidP="0094218E">
      <w:pPr>
        <w:ind w:left="708"/>
        <w:jc w:val="both"/>
        <w:rPr>
          <w:rFonts w:ascii="Arial Narrow" w:hAnsi="Arial Narrow"/>
        </w:rPr>
      </w:pPr>
    </w:p>
    <w:p w:rsidR="00D14E89" w:rsidRDefault="00D14E89" w:rsidP="00D14E89">
      <w:pPr>
        <w:pStyle w:val="Paragraphedeliste"/>
        <w:numPr>
          <w:ilvl w:val="0"/>
          <w:numId w:val="11"/>
        </w:numPr>
        <w:spacing w:after="160" w:line="259" w:lineRule="auto"/>
        <w:ind w:left="446"/>
        <w:jc w:val="both"/>
        <w:rPr>
          <w:rFonts w:ascii="Arial Narrow" w:hAnsi="Arial Narrow"/>
        </w:rPr>
        <w:sectPr w:rsidR="00D14E89" w:rsidSect="006F114D">
          <w:headerReference w:type="default" r:id="rId8"/>
          <w:footerReference w:type="default" r:id="rId9"/>
          <w:headerReference w:type="first" r:id="rId10"/>
          <w:footerReference w:type="first" r:id="rId11"/>
          <w:pgSz w:w="12240" w:h="15840"/>
          <w:pgMar w:top="547" w:right="1170" w:bottom="720" w:left="1350" w:header="706" w:footer="302" w:gutter="0"/>
          <w:cols w:space="708"/>
          <w:titlePg/>
          <w:docGrid w:linePitch="360"/>
        </w:sect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potentiel de réduction des émissions de GES au Québec </w:t>
      </w:r>
    </w:p>
    <w:p w:rsidR="00973DCA" w:rsidRPr="00973DCA" w:rsidRDefault="00973DCA" w:rsidP="000645C2">
      <w:pPr>
        <w:rPr>
          <w:rFonts w:ascii="Arial Narrow" w:hAnsi="Arial Narrow"/>
          <w:sz w:val="22"/>
          <w:szCs w:val="22"/>
        </w:rPr>
      </w:pPr>
    </w:p>
    <w:p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rsidTr="007C775D">
        <w:trPr>
          <w:trHeight w:val="283"/>
        </w:trPr>
        <w:tc>
          <w:tcPr>
            <w:tcW w:w="10708" w:type="dxa"/>
            <w:gridSpan w:val="3"/>
            <w:shd w:val="clear" w:color="auto" w:fill="D9E2F3" w:themeFill="accent1" w:themeFillTint="33"/>
            <w:vAlign w:val="center"/>
          </w:tcPr>
          <w:p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rsidTr="0046257A">
        <w:trPr>
          <w:trHeight w:val="710"/>
        </w:trPr>
        <w:tc>
          <w:tcPr>
            <w:tcW w:w="10708" w:type="dxa"/>
            <w:gridSpan w:val="3"/>
            <w:shd w:val="clear" w:color="auto" w:fill="FFFFFF" w:themeFill="background1"/>
          </w:tcPr>
          <w:p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rsidR="0046257A" w:rsidRPr="00973DCA" w:rsidRDefault="0046257A" w:rsidP="0046257A">
            <w:pPr>
              <w:rPr>
                <w:rFonts w:ascii="Arial Narrow" w:eastAsia="Calibri" w:hAnsi="Arial Narrow" w:cs="Arial"/>
                <w:b/>
                <w:sz w:val="22"/>
                <w:szCs w:val="22"/>
              </w:rPr>
            </w:pPr>
          </w:p>
        </w:tc>
      </w:tr>
      <w:tr w:rsidR="000645C2" w:rsidRPr="00973DCA" w:rsidTr="007C775D">
        <w:trPr>
          <w:trHeight w:val="283"/>
        </w:trPr>
        <w:tc>
          <w:tcPr>
            <w:tcW w:w="10708" w:type="dxa"/>
            <w:gridSpan w:val="3"/>
            <w:shd w:val="clear" w:color="auto" w:fill="D9E2F3" w:themeFill="accent1" w:themeFillTint="33"/>
            <w:vAlign w:val="center"/>
          </w:tcPr>
          <w:p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membre : université ou centre de recherche) </w:t>
            </w:r>
          </w:p>
        </w:tc>
      </w:tr>
      <w:tr w:rsidR="000645C2" w:rsidRPr="00973DCA" w:rsidTr="0046257A">
        <w:tblPrEx>
          <w:tblLook w:val="00A0" w:firstRow="1" w:lastRow="0" w:firstColumn="1" w:lastColumn="0" w:noHBand="0" w:noVBand="0"/>
        </w:tblPrEx>
        <w:trPr>
          <w:trHeight w:hRule="exact" w:val="982"/>
        </w:trPr>
        <w:tc>
          <w:tcPr>
            <w:tcW w:w="4935" w:type="dxa"/>
            <w:vAlign w:val="center"/>
          </w:tcPr>
          <w:p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rsidR="00D26678" w:rsidRPr="00973DCA" w:rsidRDefault="00D26678" w:rsidP="00D26678">
      <w:pPr>
        <w:pStyle w:val="Paragraphedeliste"/>
        <w:spacing w:after="120"/>
        <w:jc w:val="both"/>
        <w:rPr>
          <w:rFonts w:ascii="Arial Narrow" w:hAnsi="Arial Narrow" w:cs="Arial"/>
          <w:b/>
          <w:sz w:val="22"/>
          <w:szCs w:val="22"/>
        </w:rPr>
      </w:pPr>
    </w:p>
    <w:p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rsidR="00015B82" w:rsidRPr="00973DCA" w:rsidRDefault="00407B19"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rsidR="00015B82" w:rsidRPr="00973DCA" w:rsidRDefault="00407B19"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rsidR="00D26678" w:rsidRPr="00973DCA" w:rsidRDefault="00407B19" w:rsidP="00973DCA">
      <w:pPr>
        <w:spacing w:before="40" w:after="40"/>
        <w:rPr>
          <w:rFonts w:ascii="Arial Narrow" w:hAnsi="Arial Narrow"/>
          <w:sz w:val="22"/>
          <w:szCs w:val="22"/>
        </w:rPr>
      </w:pPr>
      <w:sdt>
        <w:sdtPr>
          <w:rPr>
            <w:rFonts w:ascii="Arial Narrow" w:hAnsi="Arial Narrow"/>
            <w:sz w:val="22"/>
            <w:szCs w:val="22"/>
          </w:rPr>
          <w:id w:val="-152141677"/>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Autre, précisez : __________________________________________________________</w:t>
      </w:r>
      <w:bookmarkStart w:id="1" w:name="_Hlk516654331"/>
    </w:p>
    <w:p w:rsidR="00D26678" w:rsidRPr="00973DCA" w:rsidRDefault="00D26678" w:rsidP="00D26678">
      <w:pPr>
        <w:pStyle w:val="Paragraphedeliste"/>
        <w:spacing w:after="120"/>
        <w:jc w:val="both"/>
        <w:rPr>
          <w:rFonts w:ascii="Arial Narrow" w:hAnsi="Arial Narrow" w:cs="Arial"/>
          <w:b/>
          <w:sz w:val="22"/>
          <w:szCs w:val="22"/>
        </w:rPr>
      </w:pPr>
    </w:p>
    <w:p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1"/>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rsidTr="00C008C1">
        <w:trPr>
          <w:trHeight w:val="324"/>
        </w:trPr>
        <w:tc>
          <w:tcPr>
            <w:tcW w:w="10751" w:type="dxa"/>
            <w:shd w:val="clear" w:color="auto" w:fill="D9E2F3" w:themeFill="accent1" w:themeFillTint="33"/>
            <w:vAlign w:val="center"/>
          </w:tcPr>
          <w:p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rsidTr="0071521D">
        <w:trPr>
          <w:trHeight w:val="4733"/>
        </w:trPr>
        <w:tc>
          <w:tcPr>
            <w:tcW w:w="10751" w:type="dxa"/>
          </w:tcPr>
          <w:p w:rsidR="00973DCA" w:rsidRPr="00C8519C" w:rsidRDefault="001662BB" w:rsidP="001662BB">
            <w:pPr>
              <w:spacing w:before="60"/>
              <w:jc w:val="both"/>
              <w:rPr>
                <w:rFonts w:ascii="Arial Narrow" w:hAnsi="Arial Narrow"/>
                <w:sz w:val="22"/>
                <w:szCs w:val="22"/>
              </w:rPr>
            </w:pPr>
            <w:r>
              <w:rPr>
                <w:rFonts w:ascii="Arial Narrow" w:hAnsi="Arial Narrow" w:cs="Arial"/>
                <w:sz w:val="21"/>
                <w:szCs w:val="21"/>
              </w:rPr>
              <w:fldChar w:fldCharType="begin">
                <w:ffData>
                  <w:name w:val=""/>
                  <w:enabled/>
                  <w:calcOnExit w:val="0"/>
                  <w:textInput>
                    <w:default w:val="Doublecliquez ici "/>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tc>
      </w:tr>
    </w:tbl>
    <w:p w:rsidR="001512C8" w:rsidRDefault="001512C8" w:rsidP="00D14E89">
      <w:pPr>
        <w:rPr>
          <w:rFonts w:ascii="Arial Narrow" w:hAnsi="Arial Narrow"/>
          <w:sz w:val="22"/>
          <w:szCs w:val="22"/>
        </w:rPr>
      </w:pPr>
    </w:p>
    <w:p w:rsidR="007929E2" w:rsidRPr="001512C8" w:rsidRDefault="007929E2" w:rsidP="001512C8">
      <w:pPr>
        <w:rPr>
          <w:rFonts w:ascii="Arial Narrow" w:hAnsi="Arial Narrow"/>
          <w:sz w:val="22"/>
          <w:szCs w:val="22"/>
        </w:rPr>
        <w:sectPr w:rsidR="007929E2" w:rsidRPr="001512C8" w:rsidSect="00B243E0">
          <w:pgSz w:w="12240" w:h="15840"/>
          <w:pgMar w:top="547" w:right="720" w:bottom="720" w:left="806" w:header="706" w:footer="302" w:gutter="0"/>
          <w:pgNumType w:start="1"/>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070D0C" w:rsidRPr="00973DCA" w:rsidTr="00C008C1">
        <w:trPr>
          <w:trHeight w:val="285"/>
        </w:trPr>
        <w:tc>
          <w:tcPr>
            <w:tcW w:w="10751" w:type="dxa"/>
            <w:shd w:val="clear" w:color="auto" w:fill="D9E2F3" w:themeFill="accent1" w:themeFillTint="33"/>
          </w:tcPr>
          <w:p w:rsidR="00070D0C" w:rsidRPr="00070D0C" w:rsidRDefault="00070D0C" w:rsidP="00070D0C">
            <w:pPr>
              <w:spacing w:before="60"/>
              <w:rPr>
                <w:rFonts w:ascii="Arial Narrow" w:hAnsi="Arial Narrow"/>
                <w:b/>
                <w:sz w:val="22"/>
                <w:szCs w:val="22"/>
              </w:rPr>
            </w:pPr>
            <w:r w:rsidRPr="00070D0C">
              <w:rPr>
                <w:rFonts w:ascii="Arial Narrow" w:hAnsi="Arial Narrow"/>
                <w:b/>
                <w:sz w:val="22"/>
                <w:szCs w:val="22"/>
              </w:rPr>
              <w:t>3.2 Description de la solution retenue</w:t>
            </w:r>
            <w:r>
              <w:rPr>
                <w:rFonts w:ascii="Arial Narrow" w:hAnsi="Arial Narrow"/>
                <w:b/>
                <w:sz w:val="22"/>
                <w:szCs w:val="22"/>
              </w:rPr>
              <w:t xml:space="preserve"> </w:t>
            </w:r>
            <w:r w:rsidRPr="00070D0C">
              <w:rPr>
                <w:rFonts w:ascii="Arial Narrow" w:hAnsi="Arial Narrow"/>
                <w:sz w:val="22"/>
                <w:szCs w:val="22"/>
              </w:rPr>
              <w:t>(5000 caractères</w:t>
            </w:r>
            <w:r w:rsidR="00317161">
              <w:rPr>
                <w:rFonts w:ascii="Arial Narrow" w:hAnsi="Arial Narrow"/>
                <w:sz w:val="22"/>
                <w:szCs w:val="22"/>
              </w:rPr>
              <w:t xml:space="preserve"> env.</w:t>
            </w:r>
            <w:r w:rsidRPr="00070D0C">
              <w:rPr>
                <w:rFonts w:ascii="Arial Narrow" w:hAnsi="Arial Narrow"/>
                <w:sz w:val="22"/>
                <w:szCs w:val="22"/>
              </w:rPr>
              <w:t>)</w:t>
            </w:r>
          </w:p>
        </w:tc>
      </w:tr>
      <w:tr w:rsidR="00070D0C" w:rsidRPr="00061AE8" w:rsidTr="00C008C1">
        <w:trPr>
          <w:trHeight w:val="13038"/>
        </w:trPr>
        <w:tc>
          <w:tcPr>
            <w:tcW w:w="10751" w:type="dxa"/>
          </w:tcPr>
          <w:p w:rsidR="00070D0C" w:rsidRPr="00070D0C" w:rsidRDefault="004C4C5B" w:rsidP="001662BB">
            <w:pPr>
              <w:spacing w:before="60"/>
              <w:jc w:val="both"/>
              <w:rPr>
                <w:rFonts w:ascii="Arial Narrow" w:hAnsi="Arial Narrow" w:cs="Arial"/>
                <w:sz w:val="21"/>
                <w:szCs w:val="21"/>
              </w:rPr>
            </w:pPr>
            <w:r>
              <w:rPr>
                <w:rFonts w:ascii="Arial Narrow" w:hAnsi="Arial Narrow" w:cs="Arial"/>
                <w:sz w:val="21"/>
                <w:szCs w:val="21"/>
              </w:rPr>
              <w:fldChar w:fldCharType="begin">
                <w:ffData>
                  <w:name w:val=""/>
                  <w:enabled/>
                  <w:calcOnExit w:val="0"/>
                  <w:textInput>
                    <w:default w:val="Doublecliquez ici "/>
                    <w:maxLength w:val="5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tc>
      </w:tr>
    </w:tbl>
    <w:p w:rsidR="007929E2" w:rsidRDefault="007929E2" w:rsidP="00973DCA">
      <w:pPr>
        <w:spacing w:after="120"/>
        <w:jc w:val="both"/>
        <w:rPr>
          <w:rFonts w:ascii="Arial Narrow" w:hAnsi="Arial Narrow" w:cs="Arial"/>
          <w:b/>
          <w:sz w:val="22"/>
          <w:szCs w:val="20"/>
        </w:rPr>
        <w:sectPr w:rsidR="007929E2" w:rsidSect="00305EF6">
          <w:headerReference w:type="default" r:id="rId12"/>
          <w:footerReference w:type="default" r:id="rId13"/>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F31AF1" w:rsidRPr="00973DCA" w:rsidTr="00C008C1">
        <w:trPr>
          <w:trHeight w:val="285"/>
        </w:trPr>
        <w:tc>
          <w:tcPr>
            <w:tcW w:w="10751" w:type="dxa"/>
            <w:shd w:val="clear" w:color="auto" w:fill="D9E2F3" w:themeFill="accent1" w:themeFillTint="33"/>
          </w:tcPr>
          <w:p w:rsidR="00F31AF1" w:rsidRPr="00070D0C" w:rsidRDefault="00F31AF1" w:rsidP="000E58A9">
            <w:pPr>
              <w:spacing w:before="60"/>
              <w:rPr>
                <w:rFonts w:ascii="Arial Narrow" w:hAnsi="Arial Narrow"/>
                <w:b/>
                <w:sz w:val="22"/>
                <w:szCs w:val="22"/>
              </w:rPr>
            </w:pPr>
            <w:r w:rsidRPr="00070D0C">
              <w:rPr>
                <w:rFonts w:ascii="Arial Narrow" w:hAnsi="Arial Narrow"/>
                <w:b/>
                <w:sz w:val="22"/>
                <w:szCs w:val="22"/>
              </w:rPr>
              <w:t>3.</w:t>
            </w:r>
            <w:r>
              <w:rPr>
                <w:rFonts w:ascii="Arial Narrow" w:hAnsi="Arial Narrow"/>
                <w:b/>
                <w:sz w:val="22"/>
                <w:szCs w:val="22"/>
              </w:rPr>
              <w:t>3</w:t>
            </w:r>
            <w:r w:rsidRPr="00070D0C">
              <w:rPr>
                <w:rFonts w:ascii="Arial Narrow" w:hAnsi="Arial Narrow"/>
                <w:b/>
                <w:sz w:val="22"/>
                <w:szCs w:val="22"/>
              </w:rPr>
              <w:t xml:space="preserve"> </w:t>
            </w:r>
            <w:r>
              <w:rPr>
                <w:rFonts w:ascii="Arial Narrow" w:hAnsi="Arial Narrow"/>
                <w:b/>
                <w:sz w:val="22"/>
                <w:szCs w:val="22"/>
              </w:rPr>
              <w:t xml:space="preserve">Présentation et justification du scénario de référence </w:t>
            </w:r>
            <w:r w:rsidRPr="00F31AF1">
              <w:rPr>
                <w:rFonts w:ascii="Arial Narrow" w:hAnsi="Arial Narrow"/>
                <w:sz w:val="22"/>
                <w:szCs w:val="22"/>
              </w:rPr>
              <w:t>(</w:t>
            </w:r>
            <w:r w:rsidR="00644415">
              <w:rPr>
                <w:rFonts w:ascii="Arial Narrow" w:hAnsi="Arial Narrow"/>
                <w:sz w:val="22"/>
                <w:szCs w:val="22"/>
              </w:rPr>
              <w:t>10</w:t>
            </w:r>
            <w:r w:rsidR="006F114D">
              <w:rPr>
                <w:rFonts w:ascii="Arial" w:hAnsi="Arial" w:cs="Arial"/>
                <w:sz w:val="22"/>
                <w:szCs w:val="22"/>
              </w:rPr>
              <w:t> </w:t>
            </w:r>
            <w:r w:rsidR="00644415">
              <w:rPr>
                <w:rFonts w:ascii="Arial Narrow" w:hAnsi="Arial Narrow"/>
                <w:sz w:val="22"/>
                <w:szCs w:val="22"/>
              </w:rPr>
              <w:t>000 caractères env.</w:t>
            </w:r>
            <w:r w:rsidR="00723C3E">
              <w:rPr>
                <w:rFonts w:ascii="Arial Narrow" w:hAnsi="Arial Narrow"/>
                <w:sz w:val="22"/>
                <w:szCs w:val="22"/>
              </w:rPr>
              <w:t xml:space="preserve"> ou 2 pages)</w:t>
            </w:r>
          </w:p>
        </w:tc>
      </w:tr>
      <w:tr w:rsidR="00F31AF1" w:rsidRPr="00061AE8" w:rsidTr="00C008C1">
        <w:trPr>
          <w:trHeight w:val="13430"/>
        </w:trPr>
        <w:tc>
          <w:tcPr>
            <w:tcW w:w="10751" w:type="dxa"/>
          </w:tcPr>
          <w:p w:rsidR="0094218E" w:rsidRDefault="004C4C5B" w:rsidP="001662BB">
            <w:pPr>
              <w:pStyle w:val="NormalWeb"/>
              <w:spacing w:before="120" w:beforeAutospacing="0" w:after="120" w:afterAutospacing="0"/>
              <w:jc w:val="both"/>
              <w:textAlignment w:val="baseline"/>
              <w:rPr>
                <w:rFonts w:ascii="Arial Narrow" w:hAnsi="Arial Narrow" w:cs="Arial"/>
                <w:sz w:val="21"/>
                <w:szCs w:val="21"/>
              </w:rPr>
            </w:pPr>
            <w:r>
              <w:rPr>
                <w:rFonts w:ascii="Arial Narrow" w:hAnsi="Arial Narrow" w:cs="Arial"/>
                <w:sz w:val="21"/>
                <w:szCs w:val="21"/>
              </w:rPr>
              <w:fldChar w:fldCharType="begin">
                <w:ffData>
                  <w:name w:val=""/>
                  <w:enabled/>
                  <w:calcOnExit w:val="0"/>
                  <w:textInput>
                    <w:default w:val="Doublecliquez ici "/>
                    <w:maxLength w:val="10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p w:rsidR="00723C3E" w:rsidRPr="0094218E" w:rsidRDefault="00723C3E" w:rsidP="001662BB">
            <w:pPr>
              <w:tabs>
                <w:tab w:val="left" w:pos="2415"/>
              </w:tabs>
              <w:jc w:val="both"/>
            </w:pPr>
          </w:p>
        </w:tc>
      </w:tr>
      <w:tr w:rsidR="003949DA" w:rsidRPr="00973DCA" w:rsidTr="00C008C1">
        <w:trPr>
          <w:trHeight w:val="285"/>
        </w:trPr>
        <w:tc>
          <w:tcPr>
            <w:tcW w:w="10751" w:type="dxa"/>
            <w:shd w:val="clear" w:color="auto" w:fill="D9E2F3" w:themeFill="accent1" w:themeFillTint="33"/>
          </w:tcPr>
          <w:p w:rsidR="003949DA" w:rsidRPr="00070D0C" w:rsidRDefault="003949DA" w:rsidP="003949DA">
            <w:pPr>
              <w:spacing w:line="276" w:lineRule="auto"/>
              <w:jc w:val="both"/>
              <w:rPr>
                <w:rFonts w:ascii="Arial Narrow" w:hAnsi="Arial Narrow"/>
                <w:b/>
                <w:sz w:val="22"/>
                <w:szCs w:val="22"/>
              </w:rPr>
            </w:pPr>
            <w:r w:rsidRPr="003949DA">
              <w:rPr>
                <w:rFonts w:ascii="Arial Narrow" w:hAnsi="Arial Narrow"/>
                <w:b/>
                <w:sz w:val="22"/>
                <w:szCs w:val="22"/>
              </w:rPr>
              <w:t xml:space="preserve">3.4 </w:t>
            </w:r>
            <w:r w:rsidRPr="003949DA">
              <w:rPr>
                <w:rFonts w:ascii="Arial Narrow" w:hAnsi="Arial Narrow"/>
                <w:b/>
              </w:rPr>
              <w:t xml:space="preserve">Estimation de la quantité d’émissions de GES pouvant être réduites ou évitées, au Québec, grâce à la solution (en tonne de </w:t>
            </w:r>
            <w:r w:rsidR="00921FCE">
              <w:rPr>
                <w:rFonts w:ascii="Arial Narrow" w:hAnsi="Arial Narrow"/>
                <w:b/>
              </w:rPr>
              <w:t>CO</w:t>
            </w:r>
            <w:r w:rsidR="00921FCE"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rsidTr="00C008C1">
        <w:trPr>
          <w:trHeight w:val="12723"/>
        </w:trPr>
        <w:tc>
          <w:tcPr>
            <w:tcW w:w="10751" w:type="dxa"/>
          </w:tcPr>
          <w:p w:rsidR="003949DA" w:rsidRPr="00070D0C" w:rsidRDefault="004C4C5B" w:rsidP="001662BB">
            <w:pPr>
              <w:spacing w:before="60"/>
              <w:jc w:val="both"/>
              <w:rPr>
                <w:rFonts w:ascii="Arial Narrow" w:hAnsi="Arial Narrow" w:cs="Arial"/>
                <w:sz w:val="21"/>
                <w:szCs w:val="21"/>
              </w:rPr>
            </w:pPr>
            <w:r>
              <w:rPr>
                <w:rFonts w:ascii="Arial Narrow" w:hAnsi="Arial Narrow" w:cs="Arial"/>
                <w:sz w:val="21"/>
                <w:szCs w:val="21"/>
              </w:rPr>
              <w:fldChar w:fldCharType="begin">
                <w:ffData>
                  <w:name w:val=""/>
                  <w:enabled/>
                  <w:calcOnExit w:val="0"/>
                  <w:textInput>
                    <w:default w:val="Doublecliquez ici "/>
                    <w:maxLength w:val="5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tc>
      </w:tr>
    </w:tbl>
    <w:p w:rsidR="003949DA" w:rsidRDefault="003949DA" w:rsidP="00973DCA">
      <w:pPr>
        <w:spacing w:after="120"/>
        <w:jc w:val="both"/>
        <w:rPr>
          <w:rFonts w:ascii="Arial Narrow" w:hAnsi="Arial Narrow" w:cs="Arial"/>
          <w:b/>
          <w:sz w:val="22"/>
          <w:szCs w:val="20"/>
        </w:rPr>
        <w:sectPr w:rsidR="003949DA" w:rsidSect="00F00A53">
          <w:pgSz w:w="12240" w:h="15840"/>
          <w:pgMar w:top="720" w:right="720" w:bottom="720" w:left="811" w:header="709" w:footer="301" w:gutter="0"/>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3949DA" w:rsidRPr="00973DCA" w:rsidTr="00C008C1">
        <w:trPr>
          <w:trHeight w:val="285"/>
        </w:trPr>
        <w:tc>
          <w:tcPr>
            <w:tcW w:w="10751" w:type="dxa"/>
            <w:shd w:val="clear" w:color="auto" w:fill="D9E2F3" w:themeFill="accent1" w:themeFillTint="33"/>
          </w:tcPr>
          <w:p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rsidTr="00C008C1">
        <w:trPr>
          <w:trHeight w:val="12723"/>
        </w:trPr>
        <w:tc>
          <w:tcPr>
            <w:tcW w:w="10751" w:type="dxa"/>
          </w:tcPr>
          <w:p w:rsidR="003949DA" w:rsidRPr="00070D0C" w:rsidRDefault="004C4C5B" w:rsidP="001662BB">
            <w:pPr>
              <w:spacing w:before="60"/>
              <w:jc w:val="both"/>
              <w:rPr>
                <w:rFonts w:ascii="Arial Narrow" w:hAnsi="Arial Narrow" w:cs="Arial"/>
                <w:sz w:val="21"/>
                <w:szCs w:val="21"/>
              </w:rPr>
            </w:pPr>
            <w:r>
              <w:rPr>
                <w:rFonts w:ascii="Arial Narrow" w:hAnsi="Arial Narrow" w:cs="Arial"/>
                <w:sz w:val="21"/>
                <w:szCs w:val="21"/>
              </w:rPr>
              <w:fldChar w:fldCharType="begin">
                <w:ffData>
                  <w:name w:val=""/>
                  <w:enabled/>
                  <w:calcOnExit w:val="0"/>
                  <w:textInput>
                    <w:default w:val="Doublecliquez ici "/>
                    <w:maxLength w:val="5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tc>
      </w:tr>
    </w:tbl>
    <w:p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docGrid w:linePitch="360"/>
        </w:sectPr>
      </w:pPr>
    </w:p>
    <w:p w:rsidR="007C775D" w:rsidRPr="00973DCA" w:rsidRDefault="007C775D" w:rsidP="007C775D">
      <w:pPr>
        <w:pStyle w:val="Paragraphedeliste"/>
        <w:spacing w:after="120"/>
        <w:jc w:val="both"/>
        <w:rPr>
          <w:rFonts w:ascii="Arial Narrow" w:hAnsi="Arial Narrow" w:cs="Arial"/>
          <w:b/>
          <w:sz w:val="22"/>
          <w:szCs w:val="22"/>
        </w:rPr>
      </w:pPr>
    </w:p>
    <w:p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t xml:space="preserve">Risques liés au déploiement de la solution </w:t>
      </w:r>
    </w:p>
    <w:p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rsidTr="00C008C1">
        <w:trPr>
          <w:trHeight w:val="324"/>
        </w:trPr>
        <w:tc>
          <w:tcPr>
            <w:tcW w:w="10751" w:type="dxa"/>
            <w:shd w:val="clear" w:color="auto" w:fill="D9E2F3" w:themeFill="accent1" w:themeFillTint="33"/>
            <w:vAlign w:val="center"/>
          </w:tcPr>
          <w:p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rsidTr="00C008C1">
        <w:trPr>
          <w:trHeight w:val="5343"/>
        </w:trPr>
        <w:tc>
          <w:tcPr>
            <w:tcW w:w="10751" w:type="dxa"/>
          </w:tcPr>
          <w:p w:rsidR="007C775D" w:rsidRPr="00070D0C" w:rsidRDefault="004C4C5B" w:rsidP="001662BB">
            <w:pPr>
              <w:spacing w:before="60"/>
              <w:jc w:val="both"/>
              <w:rPr>
                <w:sz w:val="21"/>
                <w:szCs w:val="21"/>
              </w:rPr>
            </w:pPr>
            <w:r>
              <w:rPr>
                <w:rFonts w:ascii="Arial Narrow" w:hAnsi="Arial Narrow" w:cs="Arial"/>
                <w:sz w:val="21"/>
                <w:szCs w:val="21"/>
              </w:rPr>
              <w:fldChar w:fldCharType="begin">
                <w:ffData>
                  <w:name w:val=""/>
                  <w:enabled/>
                  <w:calcOnExit w:val="0"/>
                  <w:textInput>
                    <w:default w:val="Cliquez ici "/>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r w:rsidR="007C775D" w:rsidRPr="00070D0C">
              <w:rPr>
                <w:rFonts w:ascii="Arial Narrow" w:hAnsi="Arial Narrow" w:cs="Arial"/>
                <w:sz w:val="21"/>
                <w:szCs w:val="21"/>
              </w:rPr>
              <w:fldChar w:fldCharType="begin">
                <w:ffData>
                  <w:name w:val=""/>
                  <w:enabled/>
                  <w:calcOnExit w:val="0"/>
                  <w:textInput>
                    <w:default w:val="Doublecliquez ici "/>
                    <w:maxLength w:val="2000"/>
                  </w:textInput>
                </w:ffData>
              </w:fldChar>
            </w:r>
            <w:r w:rsidR="007C775D" w:rsidRPr="00070D0C">
              <w:rPr>
                <w:rFonts w:ascii="Arial Narrow" w:hAnsi="Arial Narrow" w:cs="Arial"/>
                <w:sz w:val="21"/>
                <w:szCs w:val="21"/>
              </w:rPr>
              <w:instrText xml:space="preserve"> FORMTEXT </w:instrText>
            </w:r>
            <w:r w:rsidR="007C775D" w:rsidRPr="00070D0C">
              <w:rPr>
                <w:rFonts w:ascii="Arial Narrow" w:hAnsi="Arial Narrow" w:cs="Arial"/>
                <w:sz w:val="21"/>
                <w:szCs w:val="21"/>
              </w:rPr>
            </w:r>
            <w:r w:rsidR="007C775D" w:rsidRPr="00070D0C">
              <w:rPr>
                <w:rFonts w:ascii="Arial Narrow" w:hAnsi="Arial Narrow" w:cs="Arial"/>
                <w:sz w:val="21"/>
                <w:szCs w:val="21"/>
              </w:rPr>
              <w:fldChar w:fldCharType="separate"/>
            </w:r>
          </w:p>
          <w:p w:rsidR="007C775D" w:rsidRPr="00C8519C" w:rsidRDefault="007C775D" w:rsidP="001662BB">
            <w:pPr>
              <w:spacing w:before="60"/>
              <w:jc w:val="both"/>
              <w:rPr>
                <w:rFonts w:ascii="Arial Narrow" w:hAnsi="Arial Narrow"/>
                <w:sz w:val="22"/>
                <w:szCs w:val="22"/>
              </w:rPr>
            </w:pPr>
            <w:r w:rsidRPr="00070D0C">
              <w:rPr>
                <w:rFonts w:ascii="Arial Narrow" w:hAnsi="Arial Narrow" w:cs="Arial"/>
                <w:sz w:val="21"/>
                <w:szCs w:val="21"/>
              </w:rPr>
              <w:fldChar w:fldCharType="end"/>
            </w:r>
          </w:p>
        </w:tc>
      </w:tr>
    </w:tbl>
    <w:p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rsidTr="00C008C1">
        <w:trPr>
          <w:trHeight w:val="324"/>
        </w:trPr>
        <w:tc>
          <w:tcPr>
            <w:tcW w:w="10751" w:type="dxa"/>
            <w:shd w:val="clear" w:color="auto" w:fill="D9E2F3" w:themeFill="accent1" w:themeFillTint="33"/>
            <w:vAlign w:val="center"/>
          </w:tcPr>
          <w:p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rsidTr="00C008C1">
        <w:trPr>
          <w:trHeight w:val="5550"/>
        </w:trPr>
        <w:tc>
          <w:tcPr>
            <w:tcW w:w="10751" w:type="dxa"/>
          </w:tcPr>
          <w:p w:rsidR="007C775D" w:rsidRPr="00C8519C" w:rsidRDefault="004C4C5B" w:rsidP="001662BB">
            <w:pPr>
              <w:spacing w:before="60"/>
              <w:jc w:val="both"/>
              <w:rPr>
                <w:rFonts w:ascii="Arial Narrow" w:hAnsi="Arial Narrow"/>
                <w:sz w:val="22"/>
                <w:szCs w:val="22"/>
              </w:rPr>
            </w:pPr>
            <w:r>
              <w:rPr>
                <w:rFonts w:ascii="Arial Narrow" w:hAnsi="Arial Narrow" w:cs="Arial"/>
                <w:sz w:val="21"/>
                <w:szCs w:val="21"/>
              </w:rPr>
              <w:fldChar w:fldCharType="begin">
                <w:ffData>
                  <w:name w:val=""/>
                  <w:enabled/>
                  <w:calcOnExit w:val="0"/>
                  <w:textInput>
                    <w:default w:val="Doublecliquez ici "/>
                    <w:maxLength w:val="200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xml:space="preserve">Doublecliquez ici </w:t>
            </w:r>
            <w:r>
              <w:rPr>
                <w:rFonts w:ascii="Arial Narrow" w:hAnsi="Arial Narrow" w:cs="Arial"/>
                <w:sz w:val="21"/>
                <w:szCs w:val="21"/>
              </w:rPr>
              <w:fldChar w:fldCharType="end"/>
            </w:r>
          </w:p>
        </w:tc>
      </w:tr>
    </w:tbl>
    <w:p w:rsidR="00015B82" w:rsidRDefault="00015B82"/>
    <w:p w:rsidR="00B243E0" w:rsidRDefault="00B243E0"/>
    <w:p w:rsidR="00B243E0" w:rsidRDefault="00B243E0"/>
    <w:p w:rsidR="00B243E0" w:rsidRDefault="00B243E0"/>
    <w:p w:rsidR="00B243E0" w:rsidRDefault="00B243E0"/>
    <w:sectPr w:rsidR="00B243E0" w:rsidSect="007C775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B19" w:rsidRDefault="00407B19" w:rsidP="00015B82">
      <w:r>
        <w:separator/>
      </w:r>
    </w:p>
  </w:endnote>
  <w:endnote w:type="continuationSeparator" w:id="0">
    <w:p w:rsidR="00407B19" w:rsidRDefault="00407B19"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13C18BB8" wp14:editId="0319C0E7">
          <wp:simplePos x="0" y="0"/>
          <wp:positionH relativeFrom="column">
            <wp:posOffset>5067935</wp:posOffset>
          </wp:positionH>
          <wp:positionV relativeFrom="paragraph">
            <wp:posOffset>-57785</wp:posOffset>
          </wp:positionV>
          <wp:extent cx="1684655" cy="514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3B19CB6" wp14:editId="3FD5C13E">
          <wp:simplePos x="0" y="0"/>
          <wp:positionH relativeFrom="column">
            <wp:posOffset>92710</wp:posOffset>
          </wp:positionH>
          <wp:positionV relativeFrom="paragraph">
            <wp:posOffset>-45085</wp:posOffset>
          </wp:positionV>
          <wp:extent cx="1562100" cy="495092"/>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82" w:rsidRDefault="00015B82" w:rsidP="00015B82">
    <w:pPr>
      <w:pStyle w:val="Pieddepage"/>
      <w:tabs>
        <w:tab w:val="clear" w:pos="4320"/>
      </w:tabs>
    </w:pPr>
  </w:p>
  <w:p w:rsidR="00015B82" w:rsidRDefault="00015B82" w:rsidP="00015B82">
    <w:pPr>
      <w:pStyle w:val="Pieddepage"/>
      <w:tabs>
        <w:tab w:val="clear" w:pos="4320"/>
      </w:tabs>
    </w:pPr>
  </w:p>
  <w:p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 juin 2018</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E2" w:rsidRDefault="007929E2" w:rsidP="007929E2">
    <w:pPr>
      <w:pStyle w:val="Pieddepage"/>
      <w:tabs>
        <w:tab w:val="clear" w:pos="4320"/>
      </w:tabs>
    </w:pPr>
  </w:p>
  <w:p w:rsidR="007929E2" w:rsidRDefault="007929E2" w:rsidP="007929E2">
    <w:pPr>
      <w:pStyle w:val="Pieddepage"/>
      <w:tabs>
        <w:tab w:val="clear" w:pos="4320"/>
      </w:tabs>
    </w:pPr>
  </w:p>
  <w:p w:rsidR="007929E2" w:rsidRDefault="007929E2" w:rsidP="007929E2">
    <w:pPr>
      <w:pStyle w:val="Pieddepage"/>
      <w:tabs>
        <w:tab w:val="clear" w:pos="4320"/>
      </w:tabs>
    </w:pPr>
  </w:p>
  <w:p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Annexe GES - juin 2018</w:t>
    </w:r>
    <w:r>
      <w:rPr>
        <w:i/>
        <w:sz w:val="20"/>
      </w:rPr>
      <w:t xml:space="preserve"> </w:t>
    </w:r>
  </w:p>
  <w:p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8E" w:rsidRDefault="0094218E" w:rsidP="00015B82">
    <w:pPr>
      <w:pStyle w:val="Pieddepage"/>
      <w:tabs>
        <w:tab w:val="clear" w:pos="4320"/>
      </w:tabs>
    </w:pPr>
  </w:p>
  <w:p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Annexe GES - juin 2018</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F00A53">
      <w:rPr>
        <w:b/>
        <w:bCs/>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B19" w:rsidRDefault="00407B19" w:rsidP="00015B82">
      <w:r>
        <w:separator/>
      </w:r>
    </w:p>
  </w:footnote>
  <w:footnote w:type="continuationSeparator" w:id="0">
    <w:p w:rsidR="00407B19" w:rsidRDefault="00407B19"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89" w:rsidRDefault="00D14E89">
    <w:pPr>
      <w:pStyle w:val="En-tte"/>
    </w:pPr>
    <w:r>
      <w:rPr>
        <w:noProof/>
      </w:rPr>
      <mc:AlternateContent>
        <mc:Choice Requires="wps">
          <w:drawing>
            <wp:anchor distT="0" distB="0" distL="118745" distR="118745" simplePos="0" relativeHeight="25166540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hGh+VtpOWv2TqrLRvehzAOCyYMSEji6i/oCu450KyIM9iTGvpK7nRemjaZQ1z5m5sZ/mpC+S6Bk9d1x3NZfDg==" w:salt="BMYT6vMPIvxNyTfYXgUI+Q=="/>
  <w:defaultTabStop w:val="708"/>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C2"/>
    <w:rsid w:val="00015B82"/>
    <w:rsid w:val="00015EBC"/>
    <w:rsid w:val="000331C7"/>
    <w:rsid w:val="000645C2"/>
    <w:rsid w:val="00070D0C"/>
    <w:rsid w:val="00096065"/>
    <w:rsid w:val="000E3353"/>
    <w:rsid w:val="001046DC"/>
    <w:rsid w:val="0012354B"/>
    <w:rsid w:val="001460CC"/>
    <w:rsid w:val="001512C8"/>
    <w:rsid w:val="001662BB"/>
    <w:rsid w:val="001E131B"/>
    <w:rsid w:val="001F4AE1"/>
    <w:rsid w:val="002153A6"/>
    <w:rsid w:val="002173EA"/>
    <w:rsid w:val="00252667"/>
    <w:rsid w:val="002A76FF"/>
    <w:rsid w:val="002C4A1F"/>
    <w:rsid w:val="00305EF6"/>
    <w:rsid w:val="00317161"/>
    <w:rsid w:val="003949DA"/>
    <w:rsid w:val="00407B19"/>
    <w:rsid w:val="0046257A"/>
    <w:rsid w:val="004A62CB"/>
    <w:rsid w:val="004A7EE1"/>
    <w:rsid w:val="004C4026"/>
    <w:rsid w:val="004C4C5B"/>
    <w:rsid w:val="004F325D"/>
    <w:rsid w:val="00506DD3"/>
    <w:rsid w:val="005736B1"/>
    <w:rsid w:val="00644415"/>
    <w:rsid w:val="006F114D"/>
    <w:rsid w:val="0071521D"/>
    <w:rsid w:val="00723C3E"/>
    <w:rsid w:val="00742060"/>
    <w:rsid w:val="00775EB8"/>
    <w:rsid w:val="007929E2"/>
    <w:rsid w:val="007C25A8"/>
    <w:rsid w:val="007C775D"/>
    <w:rsid w:val="008B214C"/>
    <w:rsid w:val="008C03F3"/>
    <w:rsid w:val="00910486"/>
    <w:rsid w:val="00921FCE"/>
    <w:rsid w:val="0094218E"/>
    <w:rsid w:val="00973DCA"/>
    <w:rsid w:val="00A657CF"/>
    <w:rsid w:val="00AA4FC8"/>
    <w:rsid w:val="00B243E0"/>
    <w:rsid w:val="00B47501"/>
    <w:rsid w:val="00B75EA0"/>
    <w:rsid w:val="00BA1AF1"/>
    <w:rsid w:val="00BB37E9"/>
    <w:rsid w:val="00C008C1"/>
    <w:rsid w:val="00C8519C"/>
    <w:rsid w:val="00C978FA"/>
    <w:rsid w:val="00CC0F3C"/>
    <w:rsid w:val="00D14E89"/>
    <w:rsid w:val="00D2053E"/>
    <w:rsid w:val="00D21A96"/>
    <w:rsid w:val="00D26678"/>
    <w:rsid w:val="00D8294E"/>
    <w:rsid w:val="00E04B6F"/>
    <w:rsid w:val="00EB2C0D"/>
    <w:rsid w:val="00ED5968"/>
    <w:rsid w:val="00EE0F5E"/>
    <w:rsid w:val="00EE2290"/>
    <w:rsid w:val="00F00A53"/>
    <w:rsid w:val="00F31AF1"/>
    <w:rsid w:val="00FC1A89"/>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G:\Mon&#160;Drive\03.%20PR\03.2%20PR%20GES\Mod&#232;les%20de%20documents%20(1)\www.innov-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France Lapointe</cp:lastModifiedBy>
  <cp:revision>2</cp:revision>
  <cp:lastPrinted>2018-06-20T20:37:00Z</cp:lastPrinted>
  <dcterms:created xsi:type="dcterms:W3CDTF">2018-06-20T20:58:00Z</dcterms:created>
  <dcterms:modified xsi:type="dcterms:W3CDTF">2018-06-20T20:58:00Z</dcterms:modified>
</cp:coreProperties>
</file>